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>T Á J É K O Z T A T Á S</w:t>
      </w:r>
    </w:p>
    <w:p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</w:t>
      </w:r>
      <w:r w:rsidR="00D04DA4">
        <w:rPr>
          <w:rFonts w:ascii="Times New Roman" w:hAnsi="Times New Roman" w:cs="Times New Roman"/>
          <w:b/>
          <w:bCs/>
          <w:i/>
          <w:sz w:val="24"/>
          <w:szCs w:val="24"/>
        </w:rPr>
        <w:t>8</w:t>
      </w:r>
      <w:r w:rsidR="00867E17">
        <w:rPr>
          <w:rFonts w:ascii="Times New Roman" w:hAnsi="Times New Roman" w:cs="Times New Roman"/>
          <w:b/>
          <w:bCs/>
          <w:i/>
          <w:sz w:val="24"/>
          <w:szCs w:val="24"/>
        </w:rPr>
        <w:t>0 %-os készültségéről</w:t>
      </w:r>
    </w:p>
    <w:p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 xml:space="preserve">Projekt címe: </w:t>
      </w:r>
      <w:r w:rsidR="00632B3C">
        <w:rPr>
          <w:rFonts w:ascii="Times New Roman" w:hAnsi="Times New Roman"/>
          <w:sz w:val="24"/>
          <w:szCs w:val="24"/>
        </w:rPr>
        <w:t xml:space="preserve"> Kemencés-ház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Támogatási 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sszeg:  49,79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>A település egyetlen közösségi célú épületénél (Kultúrháznál) jelenleg kihasználatlan hátsó udvar, illetve a felújított Kultúrház épületéhez méltatlan a melléképület állapota. A fejlesztés célja a kétvölgyi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önkormányzat  </w:t>
      </w:r>
      <w:r>
        <w:rPr>
          <w:rFonts w:ascii="Times New Roman" w:hAnsi="Times New Roman" w:cs="Times New Roman"/>
          <w:sz w:val="24"/>
          <w:szCs w:val="24"/>
        </w:rPr>
        <w:t>2015-ben</w:t>
      </w:r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Kft.-vel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lastRenderedPageBreak/>
        <w:t>Fotódokumentáció</w:t>
      </w:r>
    </w:p>
    <w:p w:rsidR="00867E17" w:rsidRDefault="00D04DA4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67E17">
        <w:rPr>
          <w:rFonts w:ascii="Times New Roman" w:hAnsi="Times New Roman" w:cs="Times New Roman"/>
          <w:sz w:val="28"/>
          <w:szCs w:val="28"/>
        </w:rPr>
        <w:t>0 %-os készültségről</w:t>
      </w:r>
    </w:p>
    <w:p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62478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343400" cy="5791200"/>
            <wp:effectExtent l="19050" t="0" r="0" b="0"/>
            <wp:docPr id="7" name="Kép 6" descr="Epulet_kuls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ulet_kulso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C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7E17">
        <w:rPr>
          <w:rFonts w:ascii="Times New Roman" w:hAnsi="Times New Roman" w:cs="Times New Roman"/>
          <w:sz w:val="24"/>
          <w:szCs w:val="24"/>
        </w:rPr>
        <w:t>0 %-os készültség1</w:t>
      </w:r>
    </w:p>
    <w:p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632B3C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8" name="Kép 7" descr="Epulet_ku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ulet_kuls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63BEB">
        <w:rPr>
          <w:rFonts w:ascii="Times New Roman" w:hAnsi="Times New Roman" w:cs="Times New Roman"/>
          <w:sz w:val="24"/>
          <w:szCs w:val="24"/>
        </w:rPr>
        <w:t>0</w:t>
      </w:r>
      <w:r w:rsidR="00867E17">
        <w:rPr>
          <w:rFonts w:ascii="Times New Roman" w:hAnsi="Times New Roman" w:cs="Times New Roman"/>
          <w:sz w:val="24"/>
          <w:szCs w:val="24"/>
        </w:rPr>
        <w:t xml:space="preserve"> %-os készültség2</w:t>
      </w:r>
    </w:p>
    <w:p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2B3C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9" name="Kép 8" descr="Kemn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mnce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D04DA4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7E17">
        <w:rPr>
          <w:rFonts w:ascii="Times New Roman" w:hAnsi="Times New Roman" w:cs="Times New Roman"/>
          <w:sz w:val="24"/>
          <w:szCs w:val="24"/>
        </w:rPr>
        <w:t>0 %-os készültség3</w:t>
      </w:r>
    </w:p>
    <w:p w:rsidR="00463BEB" w:rsidRDefault="00463BEB" w:rsidP="00463B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D04DA4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11" name="Kép 10" descr="Kemence_vegle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mence_vegleges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DA4" w:rsidRDefault="00D04DA4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63BEB">
        <w:rPr>
          <w:rFonts w:ascii="Times New Roman" w:hAnsi="Times New Roman" w:cs="Times New Roman"/>
          <w:sz w:val="24"/>
          <w:szCs w:val="24"/>
        </w:rPr>
        <w:t>0 %-os készültség4</w:t>
      </w:r>
    </w:p>
    <w:p w:rsidR="00463BEB" w:rsidRDefault="00463BEB" w:rsidP="00D04DA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D04DA4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13" name="Kép 12" descr="Kony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yh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DA4" w:rsidRDefault="00D04DA4" w:rsidP="00D04DA4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80 %-os készültség5</w:t>
      </w:r>
    </w:p>
    <w:p w:rsidR="00463BEB" w:rsidRDefault="00463BEB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867E17" w:rsidP="00463B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9223D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60720" cy="3827145"/>
            <wp:effectExtent l="19050" t="0" r="0" b="0"/>
            <wp:docPr id="1" name="Kép 0" descr="Projekt_tab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_tabl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223DD">
        <w:rPr>
          <w:rFonts w:ascii="Times New Roman" w:hAnsi="Times New Roman" w:cs="Times New Roman"/>
          <w:sz w:val="24"/>
          <w:szCs w:val="24"/>
        </w:rPr>
        <w:t>Projekt tábla</w:t>
      </w:r>
    </w:p>
    <w:p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60720" cy="3054985"/>
            <wp:effectExtent l="19050" t="0" r="0" b="0"/>
            <wp:docPr id="5" name="Kép 10" descr="Ketvolgy_Kemenceshaz_latvany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Kemencés-házról1</w:t>
      </w: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867E17" w:rsidP="00867E17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67E17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3054985"/>
            <wp:effectExtent l="19050" t="0" r="0" b="0"/>
            <wp:docPr id="6" name="Kép 11" descr="Ketvolgy_Kemenceshaz_latvanyter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 új Kemencés-házról2</w:t>
      </w:r>
    </w:p>
    <w:p w:rsidR="00867E17" w:rsidRPr="007B569E" w:rsidRDefault="00867E1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67E17" w:rsidRPr="007B569E" w:rsidSect="00100985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C4E" w:rsidRDefault="00742C4E" w:rsidP="00867E17">
      <w:pPr>
        <w:spacing w:after="0" w:line="240" w:lineRule="auto"/>
      </w:pPr>
      <w:r>
        <w:separator/>
      </w:r>
    </w:p>
  </w:endnote>
  <w:endnote w:type="continuationSeparator" w:id="0">
    <w:p w:rsidR="00742C4E" w:rsidRDefault="00742C4E" w:rsidP="0086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18173"/>
      <w:docPartObj>
        <w:docPartGallery w:val="Page Numbers (Bottom of Page)"/>
        <w:docPartUnique/>
      </w:docPartObj>
    </w:sdtPr>
    <w:sdtContent>
      <w:p w:rsidR="00867E17" w:rsidRDefault="00913BCE">
        <w:pPr>
          <w:pStyle w:val="llb"/>
          <w:jc w:val="center"/>
        </w:pPr>
        <w:fldSimple w:instr=" PAGE   \* MERGEFORMAT ">
          <w:r w:rsidR="00D04DA4">
            <w:rPr>
              <w:noProof/>
            </w:rPr>
            <w:t>1</w:t>
          </w:r>
        </w:fldSimple>
      </w:p>
    </w:sdtContent>
  </w:sdt>
  <w:p w:rsidR="00867E17" w:rsidRDefault="00867E1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C4E" w:rsidRDefault="00742C4E" w:rsidP="00867E17">
      <w:pPr>
        <w:spacing w:after="0" w:line="240" w:lineRule="auto"/>
      </w:pPr>
      <w:r>
        <w:separator/>
      </w:r>
    </w:p>
  </w:footnote>
  <w:footnote w:type="continuationSeparator" w:id="0">
    <w:p w:rsidR="00742C4E" w:rsidRDefault="00742C4E" w:rsidP="00867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0B3"/>
    <w:rsid w:val="000201AB"/>
    <w:rsid w:val="000839DF"/>
    <w:rsid w:val="000B4009"/>
    <w:rsid w:val="00100985"/>
    <w:rsid w:val="00212AF0"/>
    <w:rsid w:val="002465A3"/>
    <w:rsid w:val="002631B1"/>
    <w:rsid w:val="00386FEA"/>
    <w:rsid w:val="00433DCD"/>
    <w:rsid w:val="00463BEB"/>
    <w:rsid w:val="00481694"/>
    <w:rsid w:val="00536EE2"/>
    <w:rsid w:val="00562478"/>
    <w:rsid w:val="0059180D"/>
    <w:rsid w:val="00600578"/>
    <w:rsid w:val="00632B3C"/>
    <w:rsid w:val="00663AB3"/>
    <w:rsid w:val="007234E0"/>
    <w:rsid w:val="00742C4E"/>
    <w:rsid w:val="0078675E"/>
    <w:rsid w:val="007B569E"/>
    <w:rsid w:val="007F579D"/>
    <w:rsid w:val="00825106"/>
    <w:rsid w:val="00867E17"/>
    <w:rsid w:val="008F7056"/>
    <w:rsid w:val="00913BCE"/>
    <w:rsid w:val="009223DD"/>
    <w:rsid w:val="009730B3"/>
    <w:rsid w:val="00A33070"/>
    <w:rsid w:val="00AB53D1"/>
    <w:rsid w:val="00AE5D5C"/>
    <w:rsid w:val="00AF21F6"/>
    <w:rsid w:val="00B121D5"/>
    <w:rsid w:val="00B23AB4"/>
    <w:rsid w:val="00B57B7D"/>
    <w:rsid w:val="00C06BF6"/>
    <w:rsid w:val="00CC3267"/>
    <w:rsid w:val="00D04DA4"/>
    <w:rsid w:val="00EB1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7E17"/>
  </w:style>
  <w:style w:type="paragraph" w:styleId="llb">
    <w:name w:val="footer"/>
    <w:basedOn w:val="Norml"/>
    <w:link w:val="llbChar"/>
    <w:uiPriority w:val="99"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7E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9D5C3-15DC-44C4-99B9-0B3D2A4AA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394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SZTGPH-DA-ACER</cp:lastModifiedBy>
  <cp:revision>3</cp:revision>
  <dcterms:created xsi:type="dcterms:W3CDTF">2022-01-30T08:52:00Z</dcterms:created>
  <dcterms:modified xsi:type="dcterms:W3CDTF">2022-01-30T09:02:00Z</dcterms:modified>
</cp:coreProperties>
</file>